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C862B" w14:textId="77777777" w:rsidR="00B932DB" w:rsidRDefault="00B932DB" w:rsidP="00B932DB">
      <w:pPr>
        <w:pStyle w:val="Heading2"/>
      </w:pPr>
      <w:r>
        <w:t>Vehicle Modifications</w:t>
      </w:r>
      <w:r w:rsidR="002A792F">
        <w:t xml:space="preserve"> &amp; Aftermarket Parts List</w:t>
      </w:r>
    </w:p>
    <w:p w14:paraId="5838AE1A" w14:textId="77777777" w:rsidR="000D77AB" w:rsidRDefault="000D77AB" w:rsidP="00B932DB">
      <w:pPr>
        <w:rPr>
          <w:b/>
          <w:u w:val="single"/>
        </w:rPr>
      </w:pPr>
    </w:p>
    <w:p w14:paraId="773C862C" w14:textId="77777777" w:rsidR="00B932DB" w:rsidRDefault="00B932DB" w:rsidP="00B932DB">
      <w:r>
        <w:rPr>
          <w:b/>
          <w:u w:val="single"/>
        </w:rPr>
        <w:t>Engine</w:t>
      </w:r>
    </w:p>
    <w:p w14:paraId="773C862D" w14:textId="77777777" w:rsidR="00B932DB" w:rsidRDefault="00B932DB" w:rsidP="00B932DB">
      <w:pPr>
        <w:pStyle w:val="ListParagraph"/>
        <w:numPr>
          <w:ilvl w:val="0"/>
          <w:numId w:val="1"/>
        </w:numPr>
      </w:pPr>
      <w:r>
        <w:t xml:space="preserve">2JZ-GTE </w:t>
      </w:r>
      <w:proofErr w:type="spellStart"/>
      <w:r>
        <w:t>Shortblock</w:t>
      </w:r>
      <w:proofErr w:type="spellEnd"/>
      <w:r>
        <w:t xml:space="preserve"> (Stock)</w:t>
      </w:r>
    </w:p>
    <w:p w14:paraId="773C862E" w14:textId="77777777" w:rsidR="00B932DB" w:rsidRDefault="00B932DB" w:rsidP="00B932DB">
      <w:pPr>
        <w:pStyle w:val="ListParagraph"/>
        <w:numPr>
          <w:ilvl w:val="0"/>
          <w:numId w:val="1"/>
        </w:numPr>
      </w:pPr>
      <w:r>
        <w:t>2JZ-GTE Head (Built)</w:t>
      </w:r>
    </w:p>
    <w:p w14:paraId="773C862F" w14:textId="77777777" w:rsidR="00B932DB" w:rsidRDefault="00820DB1" w:rsidP="00B932DB">
      <w:pPr>
        <w:pStyle w:val="ListParagraph"/>
        <w:numPr>
          <w:ilvl w:val="1"/>
          <w:numId w:val="1"/>
        </w:numPr>
      </w:pPr>
      <w:proofErr w:type="spellStart"/>
      <w:r>
        <w:t>Supertech</w:t>
      </w:r>
      <w:proofErr w:type="spellEnd"/>
      <w:r w:rsidR="00B932DB">
        <w:t xml:space="preserve"> </w:t>
      </w:r>
      <w:r w:rsidR="00164FA6">
        <w:t xml:space="preserve">Intake &amp; Exhaust </w:t>
      </w:r>
      <w:r w:rsidR="00B932DB">
        <w:t>Valve Guides</w:t>
      </w:r>
      <w:r w:rsidR="00164FA6">
        <w:t xml:space="preserve"> (+.001)</w:t>
      </w:r>
    </w:p>
    <w:p w14:paraId="773C8630" w14:textId="77777777" w:rsidR="00B932DB" w:rsidRDefault="00B932DB" w:rsidP="00B932DB">
      <w:pPr>
        <w:pStyle w:val="ListParagraph"/>
        <w:numPr>
          <w:ilvl w:val="1"/>
          <w:numId w:val="1"/>
        </w:numPr>
      </w:pPr>
      <w:proofErr w:type="spellStart"/>
      <w:r>
        <w:t>Supertech</w:t>
      </w:r>
      <w:proofErr w:type="spellEnd"/>
      <w:r>
        <w:t xml:space="preserve"> Dual Valve Springs &amp; Retainers</w:t>
      </w:r>
    </w:p>
    <w:p w14:paraId="773C8631" w14:textId="77777777" w:rsidR="00B932DB" w:rsidRDefault="00B932DB" w:rsidP="00B932DB">
      <w:pPr>
        <w:pStyle w:val="ListParagraph"/>
        <w:numPr>
          <w:ilvl w:val="1"/>
          <w:numId w:val="1"/>
        </w:numPr>
      </w:pPr>
      <w:r>
        <w:t>GSC</w:t>
      </w:r>
      <w:r w:rsidR="000560BD">
        <w:t xml:space="preserve"> P-D</w:t>
      </w:r>
      <w:r>
        <w:t xml:space="preserve"> S1 Camshafts</w:t>
      </w:r>
      <w:r w:rsidR="000560BD">
        <w:t xml:space="preserve"> (269 / 269)</w:t>
      </w:r>
    </w:p>
    <w:p w14:paraId="773C8632" w14:textId="77777777" w:rsidR="00164FA6" w:rsidRDefault="00164FA6" w:rsidP="00ED086E">
      <w:pPr>
        <w:pStyle w:val="ListParagraph"/>
        <w:numPr>
          <w:ilvl w:val="1"/>
          <w:numId w:val="1"/>
        </w:numPr>
      </w:pPr>
      <w:r>
        <w:t>ARP Head Studs</w:t>
      </w:r>
    </w:p>
    <w:p w14:paraId="773C8633" w14:textId="77777777" w:rsidR="001D72CA" w:rsidRDefault="00B932DB" w:rsidP="001D72CA">
      <w:pPr>
        <w:pStyle w:val="ListParagraph"/>
        <w:numPr>
          <w:ilvl w:val="1"/>
          <w:numId w:val="1"/>
        </w:numPr>
      </w:pPr>
      <w:r>
        <w:t>Competition Valve Job</w:t>
      </w:r>
      <w:r w:rsidR="001D72CA">
        <w:t>, Valve Lash Settings, Resurfacing, and All Work Done By Dave’s Engine Machining in Newark, CA</w:t>
      </w:r>
    </w:p>
    <w:p w14:paraId="773C8634" w14:textId="77777777" w:rsidR="001D72CA" w:rsidRDefault="001D72CA" w:rsidP="001D72CA">
      <w:pPr>
        <w:pStyle w:val="ListParagraph"/>
        <w:numPr>
          <w:ilvl w:val="0"/>
          <w:numId w:val="1"/>
        </w:numPr>
      </w:pPr>
      <w:r>
        <w:t>Gates Racing Timing Belt</w:t>
      </w:r>
    </w:p>
    <w:p w14:paraId="773C8635" w14:textId="77777777" w:rsidR="001D72CA" w:rsidRDefault="00D74387" w:rsidP="00B932DB">
      <w:pPr>
        <w:pStyle w:val="ListParagraph"/>
        <w:numPr>
          <w:ilvl w:val="0"/>
          <w:numId w:val="1"/>
        </w:numPr>
      </w:pPr>
      <w:r>
        <w:t xml:space="preserve">C&amp;R </w:t>
      </w:r>
      <w:r w:rsidR="00164FA6">
        <w:t xml:space="preserve">Aluminum </w:t>
      </w:r>
      <w:r>
        <w:t>Radiator</w:t>
      </w:r>
      <w:r w:rsidR="00100ED3">
        <w:t xml:space="preserve"> w/ -20AN Radiator Fittings</w:t>
      </w:r>
    </w:p>
    <w:p w14:paraId="773C8636" w14:textId="77777777" w:rsidR="00D74387" w:rsidRDefault="00D74387" w:rsidP="00B932DB">
      <w:pPr>
        <w:pStyle w:val="ListParagraph"/>
        <w:numPr>
          <w:ilvl w:val="0"/>
          <w:numId w:val="1"/>
        </w:numPr>
      </w:pPr>
      <w:r>
        <w:t>Billet Radiator Holders</w:t>
      </w:r>
    </w:p>
    <w:p w14:paraId="762F543F" w14:textId="2D6A60E1" w:rsidR="00B6525F" w:rsidRDefault="00B6525F" w:rsidP="00B932DB">
      <w:pPr>
        <w:pStyle w:val="ListParagraph"/>
        <w:numPr>
          <w:ilvl w:val="0"/>
          <w:numId w:val="1"/>
        </w:numPr>
      </w:pPr>
      <w:r>
        <w:t>Chromed OEM Cam Gears</w:t>
      </w:r>
    </w:p>
    <w:p w14:paraId="773C8637" w14:textId="77777777" w:rsidR="001D72CA" w:rsidRDefault="001D72CA" w:rsidP="00B932DB">
      <w:pPr>
        <w:pStyle w:val="ListParagraph"/>
        <w:numPr>
          <w:ilvl w:val="0"/>
          <w:numId w:val="1"/>
        </w:numPr>
      </w:pPr>
      <w:r>
        <w:t>New OEM Igniter (07/2014)</w:t>
      </w:r>
    </w:p>
    <w:p w14:paraId="773C8638" w14:textId="77777777" w:rsidR="001D72CA" w:rsidRDefault="001D72CA" w:rsidP="00B932DB">
      <w:pPr>
        <w:pStyle w:val="ListParagraph"/>
        <w:numPr>
          <w:ilvl w:val="0"/>
          <w:numId w:val="1"/>
        </w:numPr>
      </w:pPr>
      <w:r>
        <w:t xml:space="preserve">New OEM </w:t>
      </w:r>
      <w:proofErr w:type="spellStart"/>
      <w:r>
        <w:t>Coilpacks</w:t>
      </w:r>
      <w:proofErr w:type="spellEnd"/>
      <w:r>
        <w:t xml:space="preserve"> (04/2014)</w:t>
      </w:r>
    </w:p>
    <w:p w14:paraId="773C8639" w14:textId="77777777" w:rsidR="001D72CA" w:rsidRDefault="001D72CA" w:rsidP="00B932DB">
      <w:pPr>
        <w:pStyle w:val="ListParagraph"/>
        <w:numPr>
          <w:ilvl w:val="0"/>
          <w:numId w:val="1"/>
        </w:numPr>
      </w:pPr>
      <w:r>
        <w:t>New Uncut OEM 2JZ-GTE 6-Speed Engine Harness (2008)</w:t>
      </w:r>
    </w:p>
    <w:p w14:paraId="773C863B" w14:textId="77777777" w:rsidR="00B932DB" w:rsidRDefault="00B932DB" w:rsidP="00B932DB">
      <w:pPr>
        <w:pStyle w:val="ListParagraph"/>
        <w:numPr>
          <w:ilvl w:val="0"/>
          <w:numId w:val="1"/>
        </w:numPr>
      </w:pPr>
      <w:r>
        <w:t>Titan Billet Tensioner</w:t>
      </w:r>
      <w:r w:rsidR="00164FA6">
        <w:t xml:space="preserve"> Bracket</w:t>
      </w:r>
    </w:p>
    <w:p w14:paraId="773C863C" w14:textId="77777777" w:rsidR="00B932DB" w:rsidRDefault="00B932DB" w:rsidP="00B932DB">
      <w:pPr>
        <w:pStyle w:val="ListParagraph"/>
        <w:numPr>
          <w:ilvl w:val="0"/>
          <w:numId w:val="1"/>
        </w:numPr>
      </w:pPr>
      <w:r>
        <w:t>Titan Billet Harmonic Dampener</w:t>
      </w:r>
    </w:p>
    <w:p w14:paraId="773C863D" w14:textId="77777777" w:rsidR="00B932DB" w:rsidRDefault="00B932DB" w:rsidP="00B932DB">
      <w:pPr>
        <w:pStyle w:val="ListParagraph"/>
        <w:numPr>
          <w:ilvl w:val="0"/>
          <w:numId w:val="1"/>
        </w:numPr>
      </w:pPr>
      <w:r>
        <w:t xml:space="preserve">Titan Billet </w:t>
      </w:r>
      <w:r w:rsidR="00164FA6">
        <w:t>Dampened Crank Pulley</w:t>
      </w:r>
    </w:p>
    <w:p w14:paraId="773C863E" w14:textId="77777777" w:rsidR="00B932DB" w:rsidRDefault="001D72CA" w:rsidP="00B932DB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>’ Performance Closed Loop Catch Can</w:t>
      </w:r>
    </w:p>
    <w:p w14:paraId="773C863F" w14:textId="77777777" w:rsidR="001D72CA" w:rsidRDefault="001D72CA" w:rsidP="00B932DB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>’ Performance Dimple-Died Spark Plug Cover</w:t>
      </w:r>
    </w:p>
    <w:p w14:paraId="773C8640" w14:textId="77777777" w:rsidR="001D72CA" w:rsidRDefault="001D72CA" w:rsidP="00B932DB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>’ Performance Dimple-Died Cooling Plate</w:t>
      </w:r>
    </w:p>
    <w:p w14:paraId="773C8641" w14:textId="77777777" w:rsidR="00416B3A" w:rsidRDefault="00416B3A" w:rsidP="00B932DB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>’ Performance Water Neck</w:t>
      </w:r>
    </w:p>
    <w:p w14:paraId="773C8642" w14:textId="77777777" w:rsidR="001D72CA" w:rsidRDefault="00D74387" w:rsidP="00B932DB">
      <w:pPr>
        <w:pStyle w:val="ListParagraph"/>
        <w:numPr>
          <w:ilvl w:val="0"/>
          <w:numId w:val="1"/>
        </w:numPr>
      </w:pPr>
      <w:r>
        <w:t>Carbon Fiber Fuse Box Cover</w:t>
      </w:r>
    </w:p>
    <w:p w14:paraId="773C8643" w14:textId="77777777" w:rsidR="00A90982" w:rsidRDefault="00A90982" w:rsidP="00B932DB">
      <w:pPr>
        <w:pStyle w:val="ListParagraph"/>
        <w:numPr>
          <w:ilvl w:val="0"/>
          <w:numId w:val="1"/>
        </w:numPr>
      </w:pPr>
      <w:r>
        <w:t>Optima Red Top Battery (05/2014)</w:t>
      </w:r>
    </w:p>
    <w:p w14:paraId="6AB86834" w14:textId="14127023" w:rsidR="00B6525F" w:rsidRDefault="00B6525F" w:rsidP="00B932DB">
      <w:pPr>
        <w:pStyle w:val="ListParagraph"/>
        <w:numPr>
          <w:ilvl w:val="0"/>
          <w:numId w:val="1"/>
        </w:numPr>
      </w:pPr>
      <w:r>
        <w:t>Tons of AN Fittings For Most Connections</w:t>
      </w:r>
    </w:p>
    <w:p w14:paraId="773C8644" w14:textId="77777777" w:rsidR="00100ED3" w:rsidRDefault="00100ED3" w:rsidP="00100ED3"/>
    <w:p w14:paraId="773C8645" w14:textId="77777777" w:rsidR="00100ED3" w:rsidRDefault="00100ED3" w:rsidP="00100ED3">
      <w:r>
        <w:rPr>
          <w:b/>
          <w:u w:val="single"/>
        </w:rPr>
        <w:t>Drivetrain</w:t>
      </w:r>
    </w:p>
    <w:p w14:paraId="773C8646" w14:textId="77777777" w:rsidR="00100ED3" w:rsidRDefault="00100ED3" w:rsidP="00100ED3">
      <w:pPr>
        <w:pStyle w:val="ListParagraph"/>
        <w:numPr>
          <w:ilvl w:val="0"/>
          <w:numId w:val="1"/>
        </w:numPr>
      </w:pPr>
      <w:proofErr w:type="spellStart"/>
      <w:r>
        <w:t>Getrag</w:t>
      </w:r>
      <w:proofErr w:type="spellEnd"/>
      <w:r>
        <w:t xml:space="preserve"> V160 Six Speed Transmission</w:t>
      </w:r>
    </w:p>
    <w:p w14:paraId="773C8647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t>Solid Shifter Bushings</w:t>
      </w:r>
    </w:p>
    <w:p w14:paraId="773C8648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t>RPS Billet Carbon/Carbon Twin Disc Clutch (Rebuilt by RPS 05/2014)</w:t>
      </w:r>
    </w:p>
    <w:p w14:paraId="4BBB2E60" w14:textId="74D75ECE" w:rsidR="000D77AB" w:rsidRDefault="00026144" w:rsidP="00100ED3">
      <w:pPr>
        <w:pStyle w:val="ListParagraph"/>
        <w:numPr>
          <w:ilvl w:val="0"/>
          <w:numId w:val="1"/>
        </w:numPr>
      </w:pPr>
      <w:r>
        <w:t>American Driveshaft Shop</w:t>
      </w:r>
      <w:r w:rsidR="00100ED3">
        <w:t xml:space="preserve"> Custom </w:t>
      </w:r>
      <w:r w:rsidR="002F7005">
        <w:t>Yoke / Splined</w:t>
      </w:r>
      <w:r>
        <w:t xml:space="preserve"> 1-Piece 1000hp+</w:t>
      </w:r>
      <w:r w:rsidR="002F7005">
        <w:t xml:space="preserve"> </w:t>
      </w:r>
      <w:r w:rsidR="00100ED3">
        <w:t>Driveshaft</w:t>
      </w:r>
    </w:p>
    <w:p w14:paraId="773C8649" w14:textId="65CAAC83" w:rsidR="00100ED3" w:rsidRDefault="002F7005" w:rsidP="000D77AB">
      <w:pPr>
        <w:pStyle w:val="ListParagraph"/>
        <w:numPr>
          <w:ilvl w:val="1"/>
          <w:numId w:val="1"/>
        </w:numPr>
      </w:pPr>
      <w:r>
        <w:t>JawsGear.</w:t>
      </w:r>
      <w:r w:rsidR="000D77AB">
        <w:t>com Rear Differential Flange Conversion</w:t>
      </w:r>
    </w:p>
    <w:p w14:paraId="773C864B" w14:textId="37896EFB" w:rsidR="00100ED3" w:rsidRDefault="00100ED3" w:rsidP="00100ED3">
      <w:pPr>
        <w:pStyle w:val="ListParagraph"/>
        <w:numPr>
          <w:ilvl w:val="0"/>
          <w:numId w:val="1"/>
        </w:numPr>
      </w:pPr>
      <w:r>
        <w:t>Lexus GS430 Rear End</w:t>
      </w:r>
      <w:r w:rsidR="000D77AB">
        <w:t xml:space="preserve"> (3.26 Gear Ratio)</w:t>
      </w:r>
    </w:p>
    <w:p w14:paraId="460DB771" w14:textId="5579F31F" w:rsidR="00663010" w:rsidRPr="00100ED3" w:rsidRDefault="00663010" w:rsidP="00663010">
      <w:pPr>
        <w:pStyle w:val="ListParagraph"/>
        <w:numPr>
          <w:ilvl w:val="0"/>
          <w:numId w:val="1"/>
        </w:numPr>
      </w:pPr>
      <w:r>
        <w:t>TRD LSD</w:t>
      </w:r>
    </w:p>
    <w:p w14:paraId="773C864C" w14:textId="77777777" w:rsidR="00D74387" w:rsidRDefault="00D74387" w:rsidP="00D74387"/>
    <w:p w14:paraId="773C864D" w14:textId="77777777" w:rsidR="00D74387" w:rsidRDefault="00D74387" w:rsidP="00D74387">
      <w:r>
        <w:rPr>
          <w:b/>
          <w:u w:val="single"/>
        </w:rPr>
        <w:t>Turbo Setup</w:t>
      </w:r>
    </w:p>
    <w:p w14:paraId="773C864E" w14:textId="23C591B7" w:rsidR="00D74387" w:rsidRDefault="00D74387" w:rsidP="00D74387">
      <w:pPr>
        <w:pStyle w:val="ListParagraph"/>
        <w:numPr>
          <w:ilvl w:val="0"/>
          <w:numId w:val="1"/>
        </w:numPr>
      </w:pPr>
      <w:r>
        <w:t xml:space="preserve">BorgWarner S366 </w:t>
      </w:r>
      <w:r w:rsidR="00663010">
        <w:t xml:space="preserve">(91-79) </w:t>
      </w:r>
      <w:r>
        <w:t>Turbocharger (07/2014)</w:t>
      </w:r>
    </w:p>
    <w:p w14:paraId="773C8651" w14:textId="77777777" w:rsidR="00416B3A" w:rsidRDefault="00416B3A" w:rsidP="00416B3A">
      <w:pPr>
        <w:pStyle w:val="ListParagraph"/>
        <w:numPr>
          <w:ilvl w:val="0"/>
          <w:numId w:val="1"/>
        </w:numPr>
      </w:pPr>
      <w:proofErr w:type="spellStart"/>
      <w:r>
        <w:t>TiAL</w:t>
      </w:r>
      <w:proofErr w:type="spellEnd"/>
      <w:r>
        <w:t xml:space="preserve"> Q 50mm Blow-Off Valve </w:t>
      </w:r>
      <w:r w:rsidR="003A0EDF">
        <w:t xml:space="preserve"> (9psi Spring)</w:t>
      </w:r>
    </w:p>
    <w:p w14:paraId="18CC42A3" w14:textId="4E5265A5" w:rsidR="002F7005" w:rsidRDefault="002F7005" w:rsidP="002F7005">
      <w:pPr>
        <w:pStyle w:val="ListParagraph"/>
        <w:numPr>
          <w:ilvl w:val="0"/>
          <w:numId w:val="1"/>
        </w:numPr>
      </w:pPr>
      <w:r>
        <w:t xml:space="preserve">Dual </w:t>
      </w:r>
      <w:proofErr w:type="spellStart"/>
      <w:r>
        <w:t>TiAL</w:t>
      </w:r>
      <w:proofErr w:type="spellEnd"/>
      <w:r>
        <w:t xml:space="preserve"> MV-R</w:t>
      </w:r>
      <w:r w:rsidR="00B30F0C">
        <w:t xml:space="preserve"> 44mm </w:t>
      </w:r>
      <w:proofErr w:type="spellStart"/>
      <w:r w:rsidR="00B30F0C">
        <w:t>Wastegates</w:t>
      </w:r>
      <w:proofErr w:type="spellEnd"/>
      <w:r w:rsidR="00B30F0C">
        <w:t xml:space="preserve"> (14bar Springs Installed, 1.5bar Springs Included)</w:t>
      </w:r>
    </w:p>
    <w:p w14:paraId="701B5168" w14:textId="63B09CE0" w:rsidR="002F7005" w:rsidRDefault="002F7005" w:rsidP="002F7005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>’ Performance Stainless Steel 44mm Recirculated Dump Tubes</w:t>
      </w:r>
    </w:p>
    <w:p w14:paraId="7EA94A8A" w14:textId="77777777" w:rsidR="002F7005" w:rsidRDefault="00D74387" w:rsidP="00416B3A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 xml:space="preserve"> Performance 4” Turbo-Back Exhaust</w:t>
      </w:r>
      <w:r w:rsidR="00416B3A">
        <w:t xml:space="preserve"> (</w:t>
      </w:r>
      <w:proofErr w:type="spellStart"/>
      <w:r w:rsidR="002F7005">
        <w:t>Tig</w:t>
      </w:r>
      <w:proofErr w:type="spellEnd"/>
      <w:r w:rsidR="002F7005">
        <w:t xml:space="preserve">-Welded, </w:t>
      </w:r>
      <w:r w:rsidR="00416B3A">
        <w:t>Mandrel-Bent, V-Band</w:t>
      </w:r>
      <w:r w:rsidR="002F7005">
        <w:t xml:space="preserve"> Connections)</w:t>
      </w:r>
    </w:p>
    <w:p w14:paraId="5D0666EB" w14:textId="6D73DF03" w:rsidR="002F7005" w:rsidRDefault="002F7005" w:rsidP="002F7005">
      <w:pPr>
        <w:pStyle w:val="ListParagraph"/>
        <w:numPr>
          <w:ilvl w:val="1"/>
          <w:numId w:val="1"/>
        </w:numPr>
      </w:pPr>
      <w:r>
        <w:t>4” Downpipe (</w:t>
      </w:r>
      <w:proofErr w:type="spellStart"/>
      <w:r>
        <w:t>Marman</w:t>
      </w:r>
      <w:proofErr w:type="spellEnd"/>
      <w:r>
        <w:t xml:space="preserve"> Flange</w:t>
      </w:r>
      <w:r w:rsidR="00663010">
        <w:t>d</w:t>
      </w:r>
      <w:r>
        <w:t xml:space="preserve"> for BorgWarner S366)</w:t>
      </w:r>
    </w:p>
    <w:p w14:paraId="773C8652" w14:textId="40FDA096" w:rsidR="00416B3A" w:rsidRDefault="002F7005" w:rsidP="002F7005">
      <w:pPr>
        <w:pStyle w:val="ListParagraph"/>
        <w:numPr>
          <w:ilvl w:val="1"/>
          <w:numId w:val="1"/>
        </w:numPr>
      </w:pPr>
      <w:r>
        <w:t xml:space="preserve">4” </w:t>
      </w:r>
      <w:r w:rsidR="00416B3A">
        <w:t xml:space="preserve">Resonator &amp; </w:t>
      </w:r>
      <w:r>
        <w:t xml:space="preserve">4” </w:t>
      </w:r>
      <w:proofErr w:type="spellStart"/>
      <w:r>
        <w:t>Magnaflow</w:t>
      </w:r>
      <w:proofErr w:type="spellEnd"/>
      <w:r>
        <w:t xml:space="preserve"> Race Muffler</w:t>
      </w:r>
    </w:p>
    <w:p w14:paraId="116FFA5D" w14:textId="608858C6" w:rsidR="002F7005" w:rsidRDefault="00D74387" w:rsidP="002F7005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>’ Performance</w:t>
      </w:r>
      <w:r w:rsidR="00416B3A">
        <w:t xml:space="preserve"> Bottom-Mount Turbo Manifold</w:t>
      </w:r>
      <w:r>
        <w:t xml:space="preserve"> </w:t>
      </w:r>
      <w:r w:rsidR="00416B3A">
        <w:t>(</w:t>
      </w:r>
      <w:r>
        <w:t>Twin Scroll, Equal Length, Small Runner</w:t>
      </w:r>
      <w:r w:rsidR="00416B3A">
        <w:t>s)</w:t>
      </w:r>
    </w:p>
    <w:p w14:paraId="773C8654" w14:textId="77777777" w:rsidR="00416B3A" w:rsidRDefault="00416B3A" w:rsidP="00416B3A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 xml:space="preserve">’ Performance 4” Air Intake w/ </w:t>
      </w:r>
      <w:proofErr w:type="spellStart"/>
      <w:r>
        <w:t>Blox</w:t>
      </w:r>
      <w:proofErr w:type="spellEnd"/>
      <w:r>
        <w:t xml:space="preserve"> Velocity Stack</w:t>
      </w:r>
    </w:p>
    <w:p w14:paraId="773C8655" w14:textId="77777777" w:rsidR="00416B3A" w:rsidRDefault="00416B3A" w:rsidP="00416B3A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 xml:space="preserve">’ Performance 3” Intercooler Piping (Aluminum </w:t>
      </w:r>
      <w:proofErr w:type="spellStart"/>
      <w:r>
        <w:t>Tig</w:t>
      </w:r>
      <w:proofErr w:type="spellEnd"/>
      <w:r>
        <w:t>-Welded, Mandrel-Bent)</w:t>
      </w:r>
    </w:p>
    <w:p w14:paraId="773C8656" w14:textId="5A289899" w:rsidR="00416B3A" w:rsidRDefault="00416B3A" w:rsidP="00416B3A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>’ Performance Intake Manifold</w:t>
      </w:r>
      <w:r w:rsidR="002F7005">
        <w:t xml:space="preserve"> (Individual Velocity Stacks)</w:t>
      </w:r>
    </w:p>
    <w:p w14:paraId="4A124694" w14:textId="4EFF1ED6" w:rsidR="00B30F0C" w:rsidRDefault="00B30F0C" w:rsidP="00416B3A">
      <w:pPr>
        <w:pStyle w:val="ListParagraph"/>
        <w:numPr>
          <w:ilvl w:val="0"/>
          <w:numId w:val="1"/>
        </w:numPr>
      </w:pPr>
      <w:r>
        <w:t>NOWEEDS 4” Custom Fabricated Electronic Exhaust Diverter</w:t>
      </w:r>
    </w:p>
    <w:p w14:paraId="773C8657" w14:textId="77777777" w:rsidR="00416B3A" w:rsidRDefault="00416B3A" w:rsidP="00416B3A">
      <w:pPr>
        <w:pStyle w:val="ListParagraph"/>
        <w:numPr>
          <w:ilvl w:val="0"/>
          <w:numId w:val="1"/>
        </w:numPr>
      </w:pPr>
      <w:r>
        <w:t>Infiniti Q45 90mm Throttle Body</w:t>
      </w:r>
    </w:p>
    <w:p w14:paraId="773C8658" w14:textId="77777777" w:rsidR="00416B3A" w:rsidRDefault="00416B3A" w:rsidP="00416B3A">
      <w:pPr>
        <w:pStyle w:val="ListParagraph"/>
        <w:numPr>
          <w:ilvl w:val="0"/>
          <w:numId w:val="1"/>
        </w:numPr>
      </w:pPr>
      <w:r>
        <w:t>Precision AS1026 Front Mount Intercooler</w:t>
      </w:r>
    </w:p>
    <w:p w14:paraId="23E745AB" w14:textId="1299EE3D" w:rsidR="00B6525F" w:rsidRDefault="00B6525F" w:rsidP="00100ED3"/>
    <w:p w14:paraId="773C865A" w14:textId="77777777" w:rsidR="00100ED3" w:rsidRDefault="00100ED3" w:rsidP="00100ED3">
      <w:r>
        <w:rPr>
          <w:b/>
          <w:u w:val="single"/>
        </w:rPr>
        <w:t>Fuel Setup</w:t>
      </w:r>
    </w:p>
    <w:p w14:paraId="773C865B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t>Dual Denso In-Tank Fuel Pumps</w:t>
      </w:r>
    </w:p>
    <w:p w14:paraId="773C865C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t>-8AN Steel-Braided Feed Line</w:t>
      </w:r>
    </w:p>
    <w:p w14:paraId="773C865D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t>High Flow Inline Fuel Filter</w:t>
      </w:r>
    </w:p>
    <w:p w14:paraId="773C865E" w14:textId="77777777" w:rsidR="00100ED3" w:rsidRDefault="00100ED3" w:rsidP="00100ED3">
      <w:pPr>
        <w:pStyle w:val="ListParagraph"/>
        <w:numPr>
          <w:ilvl w:val="0"/>
          <w:numId w:val="1"/>
        </w:numPr>
      </w:pPr>
      <w:proofErr w:type="spellStart"/>
      <w:r>
        <w:t>Fuelab</w:t>
      </w:r>
      <w:proofErr w:type="spellEnd"/>
      <w:r>
        <w:t xml:space="preserve"> Fuel Pressure Regulator</w:t>
      </w:r>
    </w:p>
    <w:p w14:paraId="773C865F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t>Ross Machine Racing Fuel Rail</w:t>
      </w:r>
    </w:p>
    <w:p w14:paraId="773C8660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lastRenderedPageBreak/>
        <w:t>Precision &amp; Turbo 1,200cc Fuel Injectors (01/2014)</w:t>
      </w:r>
    </w:p>
    <w:p w14:paraId="773C8661" w14:textId="0E764818" w:rsidR="00100ED3" w:rsidRDefault="00100ED3" w:rsidP="00100ED3">
      <w:pPr>
        <w:pStyle w:val="ListParagraph"/>
        <w:numPr>
          <w:ilvl w:val="0"/>
          <w:numId w:val="1"/>
        </w:numPr>
      </w:pPr>
      <w:r>
        <w:t>AEM Methanol Injection</w:t>
      </w:r>
      <w:r w:rsidR="00B6525F">
        <w:t xml:space="preserve"> Kit</w:t>
      </w:r>
      <w:r>
        <w:t xml:space="preserve"> (Single Nozzle)</w:t>
      </w:r>
    </w:p>
    <w:p w14:paraId="14510E9C" w14:textId="77777777" w:rsidR="00EF38ED" w:rsidRDefault="00EF38ED" w:rsidP="00EF38ED">
      <w:pPr>
        <w:pStyle w:val="ListParagraph"/>
      </w:pPr>
    </w:p>
    <w:p w14:paraId="773C8663" w14:textId="77777777" w:rsidR="00100ED3" w:rsidRDefault="00100ED3" w:rsidP="00100ED3">
      <w:r>
        <w:rPr>
          <w:b/>
          <w:u w:val="single"/>
        </w:rPr>
        <w:t>Engine Management</w:t>
      </w:r>
    </w:p>
    <w:p w14:paraId="773C8664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t>AEM EMS Version 1</w:t>
      </w:r>
      <w:r w:rsidR="00164FA6">
        <w:t xml:space="preserve"> (AEM 30-6100)</w:t>
      </w:r>
    </w:p>
    <w:p w14:paraId="773C8665" w14:textId="77777777" w:rsidR="00100ED3" w:rsidRDefault="00100ED3" w:rsidP="00100ED3">
      <w:pPr>
        <w:pStyle w:val="ListParagraph"/>
        <w:numPr>
          <w:ilvl w:val="0"/>
          <w:numId w:val="1"/>
        </w:numPr>
      </w:pPr>
      <w:r>
        <w:t>AEM 3.5 Bar MAP Sensor</w:t>
      </w:r>
    </w:p>
    <w:p w14:paraId="773C8666" w14:textId="77777777" w:rsidR="00100ED3" w:rsidRDefault="00100ED3" w:rsidP="00ED086E">
      <w:pPr>
        <w:pStyle w:val="ListParagraph"/>
        <w:numPr>
          <w:ilvl w:val="0"/>
          <w:numId w:val="1"/>
        </w:numPr>
      </w:pPr>
      <w:r>
        <w:t>GM Boost Solenoids</w:t>
      </w:r>
      <w:r w:rsidR="00ED086E">
        <w:t xml:space="preserve"> &amp; IAT Sensors</w:t>
      </w:r>
    </w:p>
    <w:p w14:paraId="4541DD71" w14:textId="77777777" w:rsidR="000D77AB" w:rsidRDefault="000D77AB" w:rsidP="00EF38ED">
      <w:pPr>
        <w:pStyle w:val="ListParagraph"/>
      </w:pPr>
    </w:p>
    <w:p w14:paraId="773C8667" w14:textId="77777777" w:rsidR="00BE7136" w:rsidRDefault="00BE7136" w:rsidP="00BE7136">
      <w:r>
        <w:rPr>
          <w:b/>
          <w:u w:val="single"/>
        </w:rPr>
        <w:t>Suspension, Brakes, and Wheels</w:t>
      </w:r>
    </w:p>
    <w:p w14:paraId="773C8668" w14:textId="77777777" w:rsidR="00BE7136" w:rsidRDefault="00BE7136" w:rsidP="00BE7136">
      <w:pPr>
        <w:pStyle w:val="ListParagraph"/>
        <w:numPr>
          <w:ilvl w:val="0"/>
          <w:numId w:val="1"/>
        </w:numPr>
      </w:pPr>
      <w:proofErr w:type="spellStart"/>
      <w:r>
        <w:t>Öhlins</w:t>
      </w:r>
      <w:proofErr w:type="spellEnd"/>
      <w:r>
        <w:t xml:space="preserve"> </w:t>
      </w:r>
      <w:proofErr w:type="spellStart"/>
      <w:r>
        <w:t>C</w:t>
      </w:r>
      <w:r w:rsidRPr="00BE7136">
        <w:t>oilovers</w:t>
      </w:r>
      <w:proofErr w:type="spellEnd"/>
    </w:p>
    <w:p w14:paraId="773C8669" w14:textId="77777777" w:rsidR="00BE7136" w:rsidRDefault="00BE7136" w:rsidP="00BE7136">
      <w:pPr>
        <w:pStyle w:val="ListParagraph"/>
        <w:numPr>
          <w:ilvl w:val="0"/>
          <w:numId w:val="1"/>
        </w:numPr>
      </w:pPr>
      <w:r>
        <w:t>Megan Racing Traction Rods</w:t>
      </w:r>
    </w:p>
    <w:p w14:paraId="773C866A" w14:textId="77777777" w:rsidR="00BE7136" w:rsidRDefault="00BE7136" w:rsidP="00BE7136">
      <w:pPr>
        <w:pStyle w:val="ListParagraph"/>
        <w:numPr>
          <w:ilvl w:val="0"/>
          <w:numId w:val="1"/>
        </w:numPr>
      </w:pPr>
      <w:r>
        <w:t>OEM Supra NA Rear Brakes</w:t>
      </w:r>
    </w:p>
    <w:p w14:paraId="773C866B" w14:textId="77777777" w:rsidR="00BE7136" w:rsidRDefault="00BE7136" w:rsidP="00BE7136">
      <w:pPr>
        <w:pStyle w:val="ListParagraph"/>
        <w:numPr>
          <w:ilvl w:val="0"/>
          <w:numId w:val="1"/>
        </w:numPr>
      </w:pPr>
      <w:proofErr w:type="spellStart"/>
      <w:r>
        <w:t>Stoptech</w:t>
      </w:r>
      <w:proofErr w:type="spellEnd"/>
      <w:r>
        <w:t xml:space="preserve"> Brake Pads (Front &amp; Rear)</w:t>
      </w:r>
    </w:p>
    <w:p w14:paraId="773C866C" w14:textId="77777777" w:rsidR="00BE7136" w:rsidRDefault="00BE7136" w:rsidP="00BE7136">
      <w:pPr>
        <w:pStyle w:val="ListParagraph"/>
        <w:numPr>
          <w:ilvl w:val="0"/>
          <w:numId w:val="1"/>
        </w:numPr>
      </w:pPr>
      <w:r>
        <w:t>Stainless Steel Braided Brake Lines (Front &amp; Rear)</w:t>
      </w:r>
    </w:p>
    <w:p w14:paraId="1A1B813C" w14:textId="789D2789" w:rsidR="000D77AB" w:rsidRDefault="000D77AB" w:rsidP="000D77AB">
      <w:pPr>
        <w:pStyle w:val="ListParagraph"/>
        <w:numPr>
          <w:ilvl w:val="0"/>
          <w:numId w:val="1"/>
        </w:numPr>
      </w:pPr>
      <w:proofErr w:type="spellStart"/>
      <w:r>
        <w:t>Blox</w:t>
      </w:r>
      <w:proofErr w:type="spellEnd"/>
      <w:r>
        <w:t xml:space="preserve"> Titanium Lug Nuts</w:t>
      </w:r>
    </w:p>
    <w:p w14:paraId="773C866D" w14:textId="77777777" w:rsidR="00BE7136" w:rsidRDefault="00EE321C" w:rsidP="00BE7136">
      <w:pPr>
        <w:pStyle w:val="ListParagraph"/>
        <w:numPr>
          <w:ilvl w:val="0"/>
          <w:numId w:val="1"/>
        </w:numPr>
      </w:pPr>
      <w:r>
        <w:t>CCW Classics</w:t>
      </w:r>
      <w:r w:rsidR="00BE7136">
        <w:t xml:space="preserve"> </w:t>
      </w:r>
      <w:r>
        <w:t xml:space="preserve">Wheels </w:t>
      </w:r>
      <w:r w:rsidR="00BE7136">
        <w:t>(Race Version, Fully Polished)</w:t>
      </w:r>
    </w:p>
    <w:p w14:paraId="773C866E" w14:textId="1DD77C07" w:rsidR="00BE7136" w:rsidRDefault="00BE7136" w:rsidP="000D77AB">
      <w:pPr>
        <w:pStyle w:val="ListParagraph"/>
        <w:numPr>
          <w:ilvl w:val="1"/>
          <w:numId w:val="1"/>
        </w:numPr>
      </w:pPr>
      <w:r>
        <w:t>18” x 10” Front Wheels</w:t>
      </w:r>
      <w:r w:rsidR="000D77AB">
        <w:t xml:space="preserve"> w/ </w:t>
      </w:r>
      <w:proofErr w:type="spellStart"/>
      <w:r w:rsidR="00B30F0C">
        <w:t>Niitto</w:t>
      </w:r>
      <w:proofErr w:type="spellEnd"/>
      <w:r w:rsidR="00B30F0C">
        <w:t xml:space="preserve"> </w:t>
      </w:r>
      <w:proofErr w:type="spellStart"/>
      <w:r w:rsidR="00B30F0C">
        <w:t>Invo</w:t>
      </w:r>
      <w:proofErr w:type="spellEnd"/>
      <w:r w:rsidR="000D77AB">
        <w:t xml:space="preserve"> 275/40/18 Front Tires</w:t>
      </w:r>
    </w:p>
    <w:p w14:paraId="773C866F" w14:textId="74E547FC" w:rsidR="00BE7136" w:rsidRDefault="00BE7136" w:rsidP="000D77AB">
      <w:pPr>
        <w:pStyle w:val="ListParagraph"/>
        <w:numPr>
          <w:ilvl w:val="1"/>
          <w:numId w:val="1"/>
        </w:numPr>
      </w:pPr>
      <w:r>
        <w:t>18” x 11” Rear Wheels</w:t>
      </w:r>
      <w:r w:rsidR="000D77AB">
        <w:t xml:space="preserve"> w/ </w:t>
      </w:r>
      <w:proofErr w:type="spellStart"/>
      <w:r w:rsidR="000D77AB">
        <w:t>ToyoTires</w:t>
      </w:r>
      <w:proofErr w:type="spellEnd"/>
      <w:r w:rsidR="000D77AB">
        <w:t xml:space="preserve"> R888 305/35/18 Rear Tires</w:t>
      </w:r>
    </w:p>
    <w:p w14:paraId="773C8673" w14:textId="77777777" w:rsidR="00BE7136" w:rsidRDefault="00BE7136" w:rsidP="00BE7136"/>
    <w:p w14:paraId="773C8674" w14:textId="77777777" w:rsidR="00BE7136" w:rsidRDefault="00BE7136" w:rsidP="00BE7136">
      <w:r>
        <w:rPr>
          <w:b/>
          <w:u w:val="single"/>
        </w:rPr>
        <w:t>Exterior</w:t>
      </w:r>
    </w:p>
    <w:p w14:paraId="773C8675" w14:textId="77777777" w:rsidR="00BE7136" w:rsidRDefault="00BE7136" w:rsidP="00BE7136">
      <w:pPr>
        <w:pStyle w:val="ListParagraph"/>
        <w:numPr>
          <w:ilvl w:val="0"/>
          <w:numId w:val="1"/>
        </w:numPr>
      </w:pPr>
      <w:r>
        <w:t>Do-Luck Style Cowl Hood</w:t>
      </w:r>
    </w:p>
    <w:p w14:paraId="773C8676" w14:textId="77777777" w:rsidR="00BE7136" w:rsidRDefault="00BE7136" w:rsidP="00BE7136">
      <w:pPr>
        <w:pStyle w:val="ListParagraph"/>
        <w:numPr>
          <w:ilvl w:val="0"/>
          <w:numId w:val="1"/>
        </w:numPr>
      </w:pPr>
      <w:proofErr w:type="spellStart"/>
      <w:r>
        <w:t>Aerocatch</w:t>
      </w:r>
      <w:proofErr w:type="spellEnd"/>
      <w:r>
        <w:t xml:space="preserve"> Hood Latches</w:t>
      </w:r>
    </w:p>
    <w:p w14:paraId="773C8677" w14:textId="77777777" w:rsidR="00820DB1" w:rsidRDefault="00820DB1" w:rsidP="00820DB1">
      <w:pPr>
        <w:pStyle w:val="ListParagraph"/>
        <w:numPr>
          <w:ilvl w:val="0"/>
          <w:numId w:val="1"/>
        </w:numPr>
      </w:pPr>
      <w:proofErr w:type="spellStart"/>
      <w:r>
        <w:t>Stillen</w:t>
      </w:r>
      <w:proofErr w:type="spellEnd"/>
      <w:r>
        <w:t xml:space="preserve"> Side Skirts</w:t>
      </w:r>
    </w:p>
    <w:p w14:paraId="773C8678" w14:textId="77777777" w:rsidR="00BE7136" w:rsidRDefault="00820DB1" w:rsidP="00BE7136">
      <w:pPr>
        <w:pStyle w:val="ListParagraph"/>
        <w:numPr>
          <w:ilvl w:val="0"/>
          <w:numId w:val="1"/>
        </w:numPr>
      </w:pPr>
      <w:proofErr w:type="spellStart"/>
      <w:r>
        <w:t>Modelista</w:t>
      </w:r>
      <w:proofErr w:type="spellEnd"/>
      <w:r>
        <w:t xml:space="preserve"> Designs </w:t>
      </w:r>
      <w:r w:rsidR="00BE7136">
        <w:t>Top Secr</w:t>
      </w:r>
      <w:r>
        <w:t>et Front Bumper</w:t>
      </w:r>
    </w:p>
    <w:p w14:paraId="773C8679" w14:textId="77777777" w:rsidR="00BE7136" w:rsidRDefault="00BE7136" w:rsidP="00BE7136">
      <w:pPr>
        <w:pStyle w:val="ListParagraph"/>
        <w:numPr>
          <w:ilvl w:val="0"/>
          <w:numId w:val="1"/>
        </w:numPr>
      </w:pPr>
      <w:proofErr w:type="spellStart"/>
      <w:r>
        <w:t>Modelista</w:t>
      </w:r>
      <w:proofErr w:type="spellEnd"/>
      <w:r>
        <w:t xml:space="preserve"> Designs Carbon Fiber Trunk Lip Spoiler</w:t>
      </w:r>
    </w:p>
    <w:p w14:paraId="773C867A" w14:textId="77777777" w:rsidR="00BE7136" w:rsidRDefault="00A90982" w:rsidP="00BE7136">
      <w:pPr>
        <w:pStyle w:val="ListParagraph"/>
        <w:numPr>
          <w:ilvl w:val="0"/>
          <w:numId w:val="1"/>
        </w:numPr>
      </w:pPr>
      <w:proofErr w:type="spellStart"/>
      <w:r>
        <w:t>Spoolin</w:t>
      </w:r>
      <w:proofErr w:type="spellEnd"/>
      <w:r>
        <w:t>’ Performance Carbon Fiber Rear Exhaust Shield</w:t>
      </w:r>
    </w:p>
    <w:p w14:paraId="773C867C" w14:textId="7D4BE4C6" w:rsidR="00A90982" w:rsidRDefault="00A90982" w:rsidP="000D77AB">
      <w:pPr>
        <w:pStyle w:val="ListParagraph"/>
        <w:numPr>
          <w:ilvl w:val="0"/>
          <w:numId w:val="1"/>
        </w:numPr>
      </w:pPr>
      <w:r>
        <w:t>1997 – 1998 Headlights (De-Lined)</w:t>
      </w:r>
      <w:r w:rsidR="000D77AB">
        <w:t xml:space="preserve"> &amp; Tail Lights</w:t>
      </w:r>
    </w:p>
    <w:p w14:paraId="773C867D" w14:textId="77777777" w:rsidR="000A6EA9" w:rsidRDefault="000A6EA9" w:rsidP="00A90982">
      <w:pPr>
        <w:pStyle w:val="ListParagraph"/>
        <w:numPr>
          <w:ilvl w:val="0"/>
          <w:numId w:val="1"/>
        </w:numPr>
      </w:pPr>
      <w:r>
        <w:t>HID Low Beam Headlights</w:t>
      </w:r>
    </w:p>
    <w:p w14:paraId="773C867E" w14:textId="77777777" w:rsidR="00A90982" w:rsidRDefault="00A90982" w:rsidP="00A90982">
      <w:pPr>
        <w:pStyle w:val="ListParagraph"/>
        <w:numPr>
          <w:ilvl w:val="0"/>
          <w:numId w:val="1"/>
        </w:numPr>
      </w:pPr>
      <w:r>
        <w:t>PPG Yamaha Shift Deep Red Metallic Paint (0918)</w:t>
      </w:r>
    </w:p>
    <w:p w14:paraId="773C8680" w14:textId="5B61EE57" w:rsidR="00A90982" w:rsidRDefault="00A90982" w:rsidP="00B94C02">
      <w:pPr>
        <w:pStyle w:val="ListParagraph"/>
        <w:numPr>
          <w:ilvl w:val="1"/>
          <w:numId w:val="1"/>
        </w:numPr>
      </w:pPr>
      <w:r>
        <w:t xml:space="preserve">Three Stage Paint Job w/ Everything Removed by </w:t>
      </w:r>
      <w:proofErr w:type="spellStart"/>
      <w:r>
        <w:t>Almaden</w:t>
      </w:r>
      <w:proofErr w:type="spellEnd"/>
      <w:r>
        <w:t xml:space="preserve"> Collision in San Jose, CA</w:t>
      </w:r>
    </w:p>
    <w:p w14:paraId="773C8681" w14:textId="77777777" w:rsidR="00A90982" w:rsidRDefault="00A90982" w:rsidP="00A90982"/>
    <w:p w14:paraId="773C8682" w14:textId="77777777" w:rsidR="00A90982" w:rsidRDefault="00A90982" w:rsidP="00A90982">
      <w:r>
        <w:rPr>
          <w:b/>
          <w:u w:val="single"/>
        </w:rPr>
        <w:t>Interior</w:t>
      </w:r>
    </w:p>
    <w:p w14:paraId="773C8683" w14:textId="77777777" w:rsidR="00A90982" w:rsidRDefault="00A90982" w:rsidP="00A90982">
      <w:pPr>
        <w:pStyle w:val="ListParagraph"/>
        <w:numPr>
          <w:ilvl w:val="0"/>
          <w:numId w:val="1"/>
        </w:numPr>
      </w:pPr>
      <w:proofErr w:type="spellStart"/>
      <w:r>
        <w:t>Recaro</w:t>
      </w:r>
      <w:proofErr w:type="spellEnd"/>
      <w:r>
        <w:t xml:space="preserve"> Seats</w:t>
      </w:r>
    </w:p>
    <w:p w14:paraId="773C8684" w14:textId="77777777" w:rsidR="00A90982" w:rsidRDefault="00A90982" w:rsidP="00A90982">
      <w:pPr>
        <w:pStyle w:val="ListParagraph"/>
        <w:numPr>
          <w:ilvl w:val="0"/>
          <w:numId w:val="1"/>
        </w:numPr>
      </w:pPr>
      <w:proofErr w:type="spellStart"/>
      <w:r>
        <w:t>SeatRails</w:t>
      </w:r>
      <w:proofErr w:type="spellEnd"/>
      <w:r>
        <w:t xml:space="preserve"> USA Seat Rails &amp; Sliders</w:t>
      </w:r>
    </w:p>
    <w:p w14:paraId="773C8685" w14:textId="77777777" w:rsidR="000560BD" w:rsidRDefault="0098777B" w:rsidP="00A90982">
      <w:pPr>
        <w:pStyle w:val="ListParagraph"/>
        <w:numPr>
          <w:ilvl w:val="0"/>
          <w:numId w:val="1"/>
        </w:numPr>
      </w:pPr>
      <w:r>
        <w:t>NARDI</w:t>
      </w:r>
      <w:r w:rsidR="000560BD">
        <w:t xml:space="preserve"> </w:t>
      </w:r>
      <w:r w:rsidR="00500DCF">
        <w:t xml:space="preserve">350mm </w:t>
      </w:r>
      <w:r w:rsidR="000560BD">
        <w:t xml:space="preserve">Deep Corn </w:t>
      </w:r>
      <w:r w:rsidR="00500DCF">
        <w:t xml:space="preserve">Suede w/ Red Stitching </w:t>
      </w:r>
      <w:r w:rsidR="000560BD">
        <w:t>Steering Wheel</w:t>
      </w:r>
    </w:p>
    <w:p w14:paraId="773C8686" w14:textId="77777777" w:rsidR="00DC70E5" w:rsidRDefault="00DC70E5" w:rsidP="00A90982">
      <w:pPr>
        <w:pStyle w:val="ListParagraph"/>
        <w:numPr>
          <w:ilvl w:val="0"/>
          <w:numId w:val="1"/>
        </w:numPr>
      </w:pPr>
      <w:r>
        <w:t>MOMO Steering Wheel Adapter</w:t>
      </w:r>
    </w:p>
    <w:p w14:paraId="773C8687" w14:textId="77777777" w:rsidR="000560BD" w:rsidRDefault="000560BD" w:rsidP="00A90982">
      <w:pPr>
        <w:pStyle w:val="ListParagraph"/>
        <w:numPr>
          <w:ilvl w:val="0"/>
          <w:numId w:val="1"/>
        </w:numPr>
      </w:pPr>
      <w:proofErr w:type="spellStart"/>
      <w:r>
        <w:t>Blox</w:t>
      </w:r>
      <w:proofErr w:type="spellEnd"/>
      <w:r>
        <w:t xml:space="preserve"> </w:t>
      </w:r>
      <w:proofErr w:type="spellStart"/>
      <w:r>
        <w:t>Neochrome</w:t>
      </w:r>
      <w:proofErr w:type="spellEnd"/>
      <w:r>
        <w:t xml:space="preserve"> Shift Knob</w:t>
      </w:r>
    </w:p>
    <w:p w14:paraId="773C8688" w14:textId="77777777" w:rsidR="000560BD" w:rsidRDefault="000560BD" w:rsidP="00A90982">
      <w:pPr>
        <w:pStyle w:val="ListParagraph"/>
        <w:numPr>
          <w:ilvl w:val="0"/>
          <w:numId w:val="1"/>
        </w:numPr>
      </w:pPr>
      <w:r>
        <w:t>Red Double-Stitched Leather Shift Boot</w:t>
      </w:r>
    </w:p>
    <w:p w14:paraId="773C8689" w14:textId="77777777" w:rsidR="000560BD" w:rsidRDefault="000560BD" w:rsidP="00A90982">
      <w:pPr>
        <w:pStyle w:val="ListParagraph"/>
        <w:numPr>
          <w:ilvl w:val="0"/>
          <w:numId w:val="1"/>
        </w:numPr>
      </w:pPr>
      <w:r>
        <w:t>Red Double-Stitched Leather E-Brake Boot</w:t>
      </w:r>
    </w:p>
    <w:p w14:paraId="773C868A" w14:textId="77777777" w:rsidR="00BE4AA3" w:rsidRDefault="00BE4AA3" w:rsidP="00A90982">
      <w:pPr>
        <w:pStyle w:val="ListParagraph"/>
        <w:numPr>
          <w:ilvl w:val="0"/>
          <w:numId w:val="1"/>
        </w:numPr>
      </w:pPr>
      <w:r>
        <w:t>3M DI-NOC Carbon Fiber Vinyl Wrap</w:t>
      </w:r>
    </w:p>
    <w:p w14:paraId="773C868B" w14:textId="77777777" w:rsidR="000560BD" w:rsidRDefault="000560BD" w:rsidP="00A90982">
      <w:pPr>
        <w:pStyle w:val="ListParagraph"/>
        <w:numPr>
          <w:ilvl w:val="0"/>
          <w:numId w:val="1"/>
        </w:numPr>
      </w:pPr>
      <w:r>
        <w:t>SRR Ignition Switch Panel (Push Button Start)</w:t>
      </w:r>
    </w:p>
    <w:p w14:paraId="773C868C" w14:textId="77777777" w:rsidR="000560BD" w:rsidRDefault="000560BD" w:rsidP="000560BD">
      <w:pPr>
        <w:pStyle w:val="ListParagraph"/>
        <w:numPr>
          <w:ilvl w:val="0"/>
          <w:numId w:val="1"/>
        </w:numPr>
      </w:pPr>
      <w:r>
        <w:t xml:space="preserve">STRI </w:t>
      </w:r>
      <w:r w:rsidR="00537171">
        <w:t xml:space="preserve">60mm Amber 45psi </w:t>
      </w:r>
      <w:r>
        <w:t>Boost Gauge</w:t>
      </w:r>
    </w:p>
    <w:p w14:paraId="773C868D" w14:textId="77777777" w:rsidR="000560BD" w:rsidRDefault="000560BD" w:rsidP="000560BD">
      <w:pPr>
        <w:pStyle w:val="ListParagraph"/>
        <w:numPr>
          <w:ilvl w:val="0"/>
          <w:numId w:val="1"/>
        </w:numPr>
      </w:pPr>
      <w:r>
        <w:t xml:space="preserve">STRI </w:t>
      </w:r>
      <w:r w:rsidR="00537171">
        <w:t xml:space="preserve">60mm Amber </w:t>
      </w:r>
      <w:r>
        <w:t>Fuel Pressure Gauge</w:t>
      </w:r>
    </w:p>
    <w:p w14:paraId="773C868E" w14:textId="77777777" w:rsidR="000560BD" w:rsidRDefault="000560BD" w:rsidP="000560BD">
      <w:pPr>
        <w:pStyle w:val="ListParagraph"/>
        <w:numPr>
          <w:ilvl w:val="0"/>
          <w:numId w:val="1"/>
        </w:numPr>
      </w:pPr>
      <w:r>
        <w:t>AEM Oil Pressure Gauge</w:t>
      </w:r>
    </w:p>
    <w:p w14:paraId="773C868F" w14:textId="77777777" w:rsidR="000560BD" w:rsidRDefault="000560BD" w:rsidP="000560BD">
      <w:pPr>
        <w:pStyle w:val="ListParagraph"/>
        <w:numPr>
          <w:ilvl w:val="0"/>
          <w:numId w:val="1"/>
        </w:numPr>
      </w:pPr>
      <w:r>
        <w:t>AEM UEGO Wideband Gauge</w:t>
      </w:r>
    </w:p>
    <w:p w14:paraId="773C8690" w14:textId="77777777" w:rsidR="00A90982" w:rsidRDefault="00A90982" w:rsidP="00A90982">
      <w:pPr>
        <w:pStyle w:val="ListParagraph"/>
        <w:numPr>
          <w:ilvl w:val="0"/>
          <w:numId w:val="1"/>
        </w:numPr>
      </w:pPr>
      <w:r>
        <w:t>A</w:t>
      </w:r>
      <w:r w:rsidR="00846224">
        <w:t>lpine iXA-W407 Digital Media Station</w:t>
      </w:r>
      <w:r>
        <w:t xml:space="preserve"> (</w:t>
      </w:r>
      <w:r w:rsidR="00846224">
        <w:t>7” Touch Screen, USB / Bluetooth / iPod</w:t>
      </w:r>
      <w:r>
        <w:t>)</w:t>
      </w:r>
    </w:p>
    <w:p w14:paraId="773C8691" w14:textId="77777777" w:rsidR="00A90982" w:rsidRDefault="00500DCF" w:rsidP="00A90982">
      <w:pPr>
        <w:pStyle w:val="ListParagraph"/>
        <w:numPr>
          <w:ilvl w:val="0"/>
          <w:numId w:val="1"/>
        </w:numPr>
      </w:pPr>
      <w:r>
        <w:t xml:space="preserve">Alpine </w:t>
      </w:r>
      <w:r w:rsidR="00A90982">
        <w:t>PDX</w:t>
      </w:r>
      <w:r>
        <w:t xml:space="preserve">-1.600 </w:t>
      </w:r>
      <w:r w:rsidR="00A90982">
        <w:t>Amplifier</w:t>
      </w:r>
    </w:p>
    <w:p w14:paraId="773C8692" w14:textId="77777777" w:rsidR="00A90982" w:rsidRDefault="00A90982" w:rsidP="00A90982">
      <w:pPr>
        <w:pStyle w:val="ListParagraph"/>
        <w:numPr>
          <w:ilvl w:val="0"/>
          <w:numId w:val="1"/>
        </w:numPr>
      </w:pPr>
      <w:r>
        <w:t>Phoenix Gold Front &amp; Rear Speakers</w:t>
      </w:r>
    </w:p>
    <w:p w14:paraId="773C8693" w14:textId="77777777" w:rsidR="00A90982" w:rsidRDefault="00A653CD" w:rsidP="00A90982">
      <w:pPr>
        <w:pStyle w:val="ListParagraph"/>
        <w:numPr>
          <w:ilvl w:val="0"/>
          <w:numId w:val="1"/>
        </w:numPr>
      </w:pPr>
      <w:r>
        <w:t>JL Audio 10W3v</w:t>
      </w:r>
      <w:r w:rsidR="00A90982">
        <w:t>3-2 Subwoofer</w:t>
      </w:r>
    </w:p>
    <w:p w14:paraId="773C8694" w14:textId="77777777" w:rsidR="00A90982" w:rsidRDefault="00A90982" w:rsidP="00A90982">
      <w:pPr>
        <w:pStyle w:val="ListParagraph"/>
        <w:numPr>
          <w:ilvl w:val="0"/>
          <w:numId w:val="1"/>
        </w:numPr>
      </w:pPr>
      <w:r>
        <w:t>CAS Audio Fiberglass Subwoofer Box</w:t>
      </w:r>
    </w:p>
    <w:p w14:paraId="773C86B9" w14:textId="03323248" w:rsidR="00304594" w:rsidRPr="00170A7F" w:rsidRDefault="000560BD" w:rsidP="000D77AB">
      <w:pPr>
        <w:pStyle w:val="ListParagraph"/>
        <w:numPr>
          <w:ilvl w:val="0"/>
          <w:numId w:val="1"/>
        </w:numPr>
      </w:pPr>
      <w:r>
        <w:t>Custom Hatch False Floor</w:t>
      </w:r>
      <w:bookmarkStart w:id="0" w:name="_GoBack"/>
      <w:bookmarkEnd w:id="0"/>
    </w:p>
    <w:sectPr w:rsidR="00304594" w:rsidRPr="00170A7F" w:rsidSect="000D77AB">
      <w:footerReference w:type="default" r:id="rId9"/>
      <w:pgSz w:w="12240" w:h="15840" w:code="1"/>
      <w:pgMar w:top="720" w:right="720" w:bottom="720" w:left="72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374DBE" w14:textId="77777777" w:rsidR="00841B8C" w:rsidRDefault="00841B8C">
      <w:r>
        <w:separator/>
      </w:r>
    </w:p>
  </w:endnote>
  <w:endnote w:type="continuationSeparator" w:id="0">
    <w:p w14:paraId="5AEB6910" w14:textId="77777777" w:rsidR="00841B8C" w:rsidRDefault="00841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3C86BE" w14:textId="77777777" w:rsidR="00ED086E" w:rsidRDefault="00ED086E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</w:rPr>
    </w:pPr>
    <w:r>
      <w:rPr>
        <w:color w:val="8496B0" w:themeColor="text2" w:themeTint="99"/>
        <w:spacing w:val="60"/>
        <w:sz w:val="24"/>
      </w:rPr>
      <w:t>Page</w:t>
    </w:r>
    <w:r>
      <w:rPr>
        <w:color w:val="8496B0" w:themeColor="text2" w:themeTint="99"/>
        <w:sz w:val="24"/>
      </w:rPr>
      <w:t xml:space="preserve"> </w:t>
    </w:r>
    <w:r>
      <w:rPr>
        <w:color w:val="323E4F" w:themeColor="text2" w:themeShade="BF"/>
        <w:sz w:val="24"/>
      </w:rPr>
      <w:fldChar w:fldCharType="begin"/>
    </w:r>
    <w:r>
      <w:rPr>
        <w:color w:val="323E4F" w:themeColor="text2" w:themeShade="BF"/>
        <w:sz w:val="24"/>
      </w:rPr>
      <w:instrText xml:space="preserve"> PAGE   \* MERGEFORMAT </w:instrText>
    </w:r>
    <w:r>
      <w:rPr>
        <w:color w:val="323E4F" w:themeColor="text2" w:themeShade="BF"/>
        <w:sz w:val="24"/>
      </w:rPr>
      <w:fldChar w:fldCharType="separate"/>
    </w:r>
    <w:r w:rsidR="00170A7F">
      <w:rPr>
        <w:noProof/>
        <w:color w:val="323E4F" w:themeColor="text2" w:themeShade="BF"/>
        <w:sz w:val="24"/>
      </w:rPr>
      <w:t>1</w:t>
    </w:r>
    <w:r>
      <w:rPr>
        <w:color w:val="323E4F" w:themeColor="text2" w:themeShade="BF"/>
        <w:sz w:val="24"/>
      </w:rPr>
      <w:fldChar w:fldCharType="end"/>
    </w:r>
    <w:r>
      <w:rPr>
        <w:color w:val="323E4F" w:themeColor="text2" w:themeShade="BF"/>
        <w:sz w:val="24"/>
      </w:rPr>
      <w:t xml:space="preserve"> | </w:t>
    </w:r>
    <w:r>
      <w:rPr>
        <w:color w:val="323E4F" w:themeColor="text2" w:themeShade="BF"/>
        <w:sz w:val="24"/>
      </w:rPr>
      <w:fldChar w:fldCharType="begin"/>
    </w:r>
    <w:r>
      <w:rPr>
        <w:color w:val="323E4F" w:themeColor="text2" w:themeShade="BF"/>
        <w:sz w:val="24"/>
      </w:rPr>
      <w:instrText xml:space="preserve"> NUMPAGES  \* Arabic  \* MERGEFORMAT </w:instrText>
    </w:r>
    <w:r>
      <w:rPr>
        <w:color w:val="323E4F" w:themeColor="text2" w:themeShade="BF"/>
        <w:sz w:val="24"/>
      </w:rPr>
      <w:fldChar w:fldCharType="separate"/>
    </w:r>
    <w:r w:rsidR="00170A7F">
      <w:rPr>
        <w:noProof/>
        <w:color w:val="323E4F" w:themeColor="text2" w:themeShade="BF"/>
        <w:sz w:val="24"/>
      </w:rPr>
      <w:t>2</w:t>
    </w:r>
    <w:r>
      <w:rPr>
        <w:color w:val="323E4F" w:themeColor="text2" w:themeShade="BF"/>
        <w:sz w:val="24"/>
      </w:rPr>
      <w:fldChar w:fldCharType="end"/>
    </w:r>
  </w:p>
  <w:p w14:paraId="773C86BF" w14:textId="77777777" w:rsidR="00ED086E" w:rsidRDefault="00ED08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CC59F" w14:textId="77777777" w:rsidR="00841B8C" w:rsidRDefault="00841B8C">
      <w:r>
        <w:separator/>
      </w:r>
    </w:p>
  </w:footnote>
  <w:footnote w:type="continuationSeparator" w:id="0">
    <w:p w14:paraId="70136EE8" w14:textId="77777777" w:rsidR="00841B8C" w:rsidRDefault="00841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51C1B"/>
    <w:multiLevelType w:val="hybridMultilevel"/>
    <w:tmpl w:val="522E2E6A"/>
    <w:lvl w:ilvl="0" w:tplc="5DF2998E">
      <w:start w:val="120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7F8"/>
    <w:rsid w:val="00026144"/>
    <w:rsid w:val="000560BD"/>
    <w:rsid w:val="000643B3"/>
    <w:rsid w:val="00071089"/>
    <w:rsid w:val="000A6EA9"/>
    <w:rsid w:val="000D77AB"/>
    <w:rsid w:val="000E6D36"/>
    <w:rsid w:val="00100ED3"/>
    <w:rsid w:val="001276FC"/>
    <w:rsid w:val="0014356A"/>
    <w:rsid w:val="0015295F"/>
    <w:rsid w:val="00161DE7"/>
    <w:rsid w:val="00162986"/>
    <w:rsid w:val="00164FA6"/>
    <w:rsid w:val="00170A7F"/>
    <w:rsid w:val="001D72CA"/>
    <w:rsid w:val="001E0FD6"/>
    <w:rsid w:val="0024293F"/>
    <w:rsid w:val="002539A1"/>
    <w:rsid w:val="00266455"/>
    <w:rsid w:val="002672DD"/>
    <w:rsid w:val="00296B3E"/>
    <w:rsid w:val="002A792F"/>
    <w:rsid w:val="002D1548"/>
    <w:rsid w:val="002E2431"/>
    <w:rsid w:val="002F7005"/>
    <w:rsid w:val="00304594"/>
    <w:rsid w:val="003049D2"/>
    <w:rsid w:val="00316690"/>
    <w:rsid w:val="00355C5A"/>
    <w:rsid w:val="00363CFD"/>
    <w:rsid w:val="00394BF7"/>
    <w:rsid w:val="003A0EDF"/>
    <w:rsid w:val="003A6261"/>
    <w:rsid w:val="00416B3A"/>
    <w:rsid w:val="0042709A"/>
    <w:rsid w:val="004E676C"/>
    <w:rsid w:val="00500DCF"/>
    <w:rsid w:val="005225B4"/>
    <w:rsid w:val="00537171"/>
    <w:rsid w:val="00556A6B"/>
    <w:rsid w:val="00597014"/>
    <w:rsid w:val="005A244C"/>
    <w:rsid w:val="005A795C"/>
    <w:rsid w:val="005B67F8"/>
    <w:rsid w:val="00604F3B"/>
    <w:rsid w:val="00605767"/>
    <w:rsid w:val="00647E38"/>
    <w:rsid w:val="00663010"/>
    <w:rsid w:val="0068627A"/>
    <w:rsid w:val="006925D1"/>
    <w:rsid w:val="006E6889"/>
    <w:rsid w:val="00743C1C"/>
    <w:rsid w:val="0075222D"/>
    <w:rsid w:val="00754E2A"/>
    <w:rsid w:val="007C56F7"/>
    <w:rsid w:val="007C734D"/>
    <w:rsid w:val="00814728"/>
    <w:rsid w:val="00820DB1"/>
    <w:rsid w:val="00841B8C"/>
    <w:rsid w:val="00846224"/>
    <w:rsid w:val="008D41CD"/>
    <w:rsid w:val="00931EC7"/>
    <w:rsid w:val="0098550F"/>
    <w:rsid w:val="0098777B"/>
    <w:rsid w:val="009C6AA9"/>
    <w:rsid w:val="00A20173"/>
    <w:rsid w:val="00A23D2E"/>
    <w:rsid w:val="00A653CD"/>
    <w:rsid w:val="00A90982"/>
    <w:rsid w:val="00AA0CA0"/>
    <w:rsid w:val="00B30F0C"/>
    <w:rsid w:val="00B6525F"/>
    <w:rsid w:val="00B703F2"/>
    <w:rsid w:val="00B77C69"/>
    <w:rsid w:val="00B932DB"/>
    <w:rsid w:val="00BC7DFE"/>
    <w:rsid w:val="00BD0E55"/>
    <w:rsid w:val="00BE4AA3"/>
    <w:rsid w:val="00BE7136"/>
    <w:rsid w:val="00C10152"/>
    <w:rsid w:val="00C16DF1"/>
    <w:rsid w:val="00C306A5"/>
    <w:rsid w:val="00C503E6"/>
    <w:rsid w:val="00C5529F"/>
    <w:rsid w:val="00C55B0B"/>
    <w:rsid w:val="00C626BE"/>
    <w:rsid w:val="00CF00D6"/>
    <w:rsid w:val="00CF5DE0"/>
    <w:rsid w:val="00D74387"/>
    <w:rsid w:val="00D83A1D"/>
    <w:rsid w:val="00D855C1"/>
    <w:rsid w:val="00DA1702"/>
    <w:rsid w:val="00DC2E06"/>
    <w:rsid w:val="00DC70E5"/>
    <w:rsid w:val="00E105CB"/>
    <w:rsid w:val="00E24B48"/>
    <w:rsid w:val="00E969E4"/>
    <w:rsid w:val="00ED086E"/>
    <w:rsid w:val="00EE321C"/>
    <w:rsid w:val="00EF38ED"/>
    <w:rsid w:val="00EF582B"/>
    <w:rsid w:val="00F15552"/>
    <w:rsid w:val="00F51E15"/>
    <w:rsid w:val="00F56F8B"/>
    <w:rsid w:val="00F71A97"/>
    <w:rsid w:val="00FD7861"/>
    <w:rsid w:val="00FF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3C85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4E2A"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rsid w:val="00754E2A"/>
    <w:pPr>
      <w:keepNext/>
      <w:spacing w:before="240" w:after="60"/>
      <w:jc w:val="center"/>
      <w:outlineLvl w:val="0"/>
    </w:pPr>
    <w:rPr>
      <w:rFonts w:cs="Arial"/>
      <w:b/>
      <w:bCs/>
      <w:kern w:val="32"/>
      <w:sz w:val="40"/>
      <w:szCs w:val="40"/>
    </w:rPr>
  </w:style>
  <w:style w:type="paragraph" w:styleId="Heading2">
    <w:name w:val="heading 2"/>
    <w:basedOn w:val="Normal"/>
    <w:next w:val="Normal"/>
    <w:qFormat/>
    <w:rsid w:val="00754E2A"/>
    <w:pPr>
      <w:keepNext/>
      <w:pBdr>
        <w:bottom w:val="single" w:sz="4" w:space="1" w:color="auto"/>
      </w:pBdr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qFormat/>
    <w:rsid w:val="00931EC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4E2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54E2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A79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llLabel">
    <w:name w:val="CellLabel"/>
    <w:basedOn w:val="Normal"/>
    <w:next w:val="FieldValue"/>
    <w:rsid w:val="005225B4"/>
    <w:pPr>
      <w:spacing w:after="40"/>
    </w:pPr>
    <w:rPr>
      <w:sz w:val="16"/>
      <w:szCs w:val="16"/>
    </w:rPr>
  </w:style>
  <w:style w:type="paragraph" w:customStyle="1" w:styleId="FieldValue">
    <w:name w:val="FieldValue"/>
    <w:basedOn w:val="Normal"/>
    <w:rsid w:val="00394BF7"/>
    <w:rPr>
      <w:b/>
      <w:sz w:val="24"/>
    </w:rPr>
  </w:style>
  <w:style w:type="character" w:styleId="Hyperlink">
    <w:name w:val="Hyperlink"/>
    <w:rsid w:val="004270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932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4E2A"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rsid w:val="00754E2A"/>
    <w:pPr>
      <w:keepNext/>
      <w:spacing w:before="240" w:after="60"/>
      <w:jc w:val="center"/>
      <w:outlineLvl w:val="0"/>
    </w:pPr>
    <w:rPr>
      <w:rFonts w:cs="Arial"/>
      <w:b/>
      <w:bCs/>
      <w:kern w:val="32"/>
      <w:sz w:val="40"/>
      <w:szCs w:val="40"/>
    </w:rPr>
  </w:style>
  <w:style w:type="paragraph" w:styleId="Heading2">
    <w:name w:val="heading 2"/>
    <w:basedOn w:val="Normal"/>
    <w:next w:val="Normal"/>
    <w:qFormat/>
    <w:rsid w:val="00754E2A"/>
    <w:pPr>
      <w:keepNext/>
      <w:pBdr>
        <w:bottom w:val="single" w:sz="4" w:space="1" w:color="auto"/>
      </w:pBdr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qFormat/>
    <w:rsid w:val="00931EC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4E2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54E2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A79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llLabel">
    <w:name w:val="CellLabel"/>
    <w:basedOn w:val="Normal"/>
    <w:next w:val="FieldValue"/>
    <w:rsid w:val="005225B4"/>
    <w:pPr>
      <w:spacing w:after="40"/>
    </w:pPr>
    <w:rPr>
      <w:sz w:val="16"/>
      <w:szCs w:val="16"/>
    </w:rPr>
  </w:style>
  <w:style w:type="paragraph" w:customStyle="1" w:styleId="FieldValue">
    <w:name w:val="FieldValue"/>
    <w:basedOn w:val="Normal"/>
    <w:rsid w:val="00394BF7"/>
    <w:rPr>
      <w:b/>
      <w:sz w:val="24"/>
    </w:rPr>
  </w:style>
  <w:style w:type="character" w:styleId="Hyperlink">
    <w:name w:val="Hyperlink"/>
    <w:rsid w:val="004270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93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4CE51-27D3-42BE-9C28-49588E290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 Bill of Sale Template</vt:lpstr>
    </vt:vector>
  </TitlesOfParts>
  <Company>Vertex42 LLC</Company>
  <LinksUpToDate>false</LinksUpToDate>
  <CharactersWithSpaces>3953</CharactersWithSpaces>
  <SharedDoc>false</SharedDoc>
  <HLinks>
    <vt:vector size="6" baseType="variant">
      <vt:variant>
        <vt:i4>5308433</vt:i4>
      </vt:variant>
      <vt:variant>
        <vt:i4>0</vt:i4>
      </vt:variant>
      <vt:variant>
        <vt:i4>0</vt:i4>
      </vt:variant>
      <vt:variant>
        <vt:i4>5</vt:i4>
      </vt:variant>
      <vt:variant>
        <vt:lpwstr>http://www.vertex42.com/WordTemplates/bill-of-sale-template.html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 Bill of Sale Template</dc:title>
  <dc:creator>Vertex42.com</dc:creator>
  <cp:keywords>bill of sale, bill of sale form, car bill of sale</cp:keywords>
  <dc:description>(c) 2010 Vertex42 LLC. All Rights Reserved.</dc:description>
  <cp:lastModifiedBy>Charles R. Wang (GA)</cp:lastModifiedBy>
  <cp:revision>2</cp:revision>
  <dcterms:created xsi:type="dcterms:W3CDTF">2016-02-03T16:59:00Z</dcterms:created>
  <dcterms:modified xsi:type="dcterms:W3CDTF">2016-02-03T16:59:00Z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2010 Vertex42 LLC</vt:lpwstr>
  </property>
  <property fmtid="{D5CDD505-2E9C-101B-9397-08002B2CF9AE}" pid="3" name="Version">
    <vt:lpwstr>1.0.0</vt:lpwstr>
  </property>
</Properties>
</file>